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5930B7">
        <w:trPr>
          <w:trHeight w:val="1303"/>
        </w:trPr>
        <w:tc>
          <w:tcPr>
            <w:tcW w:w="6379" w:type="dxa"/>
          </w:tcPr>
          <w:p w:rsidR="005930B7" w:rsidRDefault="00C50254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iCs/>
              </w:rPr>
              <w:t>REPUBLIKA HRVATSKA</w:t>
            </w:r>
            <w:r>
              <w:rPr>
                <w:rFonts w:ascii="Times New Roman" w:hAnsi="Times New Roman"/>
                <w:b/>
                <w:i/>
                <w:iCs/>
              </w:rPr>
              <w:br/>
              <w:t>SREDNJA ŠKOLA „JURE KAŠTELAN „Omiš</w:t>
            </w:r>
          </w:p>
          <w:p w:rsidR="005930B7" w:rsidRDefault="00C50254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Trg kralja Tomislava 2</w:t>
            </w:r>
            <w:r>
              <w:rPr>
                <w:rFonts w:ascii="Times New Roman" w:hAnsi="Times New Roman"/>
                <w:b/>
                <w:i/>
                <w:iCs/>
              </w:rPr>
              <w:tab/>
            </w:r>
            <w:r>
              <w:rPr>
                <w:rFonts w:ascii="Times New Roman" w:hAnsi="Times New Roman"/>
                <w:b/>
                <w:i/>
                <w:iCs/>
              </w:rPr>
              <w:tab/>
            </w:r>
          </w:p>
          <w:p w:rsidR="005930B7" w:rsidRDefault="00C50254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  <w:lang w:val="en-GB"/>
              </w:rPr>
              <w:t>021/861117</w:t>
            </w:r>
          </w:p>
          <w:p w:rsidR="005930B7" w:rsidRDefault="00C50254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KLASA:       </w:t>
            </w:r>
            <w:r>
              <w:rPr>
                <w:rFonts w:ascii="Times New Roman" w:hAnsi="Times New Roman"/>
                <w:b/>
                <w:i/>
                <w:iCs/>
                <w:lang w:val="en-US"/>
              </w:rPr>
              <w:t>611-01/24-01/1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                                                                                           URBROJ:     2181-354-24-1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           Omiš, 29. siječnja 2024.   </w:t>
            </w:r>
          </w:p>
        </w:tc>
        <w:tc>
          <w:tcPr>
            <w:tcW w:w="2693" w:type="dxa"/>
          </w:tcPr>
          <w:p w:rsidR="005930B7" w:rsidRDefault="00C50254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0B7" w:rsidRDefault="00C50254">
      <w:r>
        <w:t xml:space="preserve">                                                                                            </w:t>
      </w:r>
    </w:p>
    <w:p w:rsidR="005930B7" w:rsidRDefault="00C50254">
      <w:pPr>
        <w:pStyle w:val="Tijeloteksta2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</w:p>
    <w:p w:rsidR="005930B7" w:rsidRDefault="00C50254">
      <w:pPr>
        <w:spacing w:after="0" w:line="240" w:lineRule="auto"/>
        <w:ind w:left="727" w:right="1521" w:hanging="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r-HR"/>
        </w:rPr>
        <w:t>LITERARNO-LIKOVNI NATJEČAJ POVODOM 60 GODINA SREDNJE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r-HR"/>
        </w:rPr>
        <w:t>ŠKOLE JURE KAŠTELAN U OMIŠU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5930B7" w:rsidRDefault="00C50254">
      <w:pPr>
        <w:spacing w:before="309" w:after="0" w:line="240" w:lineRule="auto"/>
        <w:ind w:left="7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r-HR"/>
        </w:rPr>
        <w:t>Natječaj za ilustriranu kratk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r-HR"/>
        </w:rPr>
        <w:t xml:space="preserve">u priču na temu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eastAsia="hr-HR"/>
        </w:rPr>
        <w:t>Cetina u duhu nadrealizma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5930B7" w:rsidRDefault="00C50254">
      <w:pPr>
        <w:spacing w:before="299" w:after="0" w:line="240" w:lineRule="auto"/>
        <w:ind w:left="722" w:right="1073" w:firstLine="5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Povodom 60 godina obilježavanja postojanja i djelovanja Srednje škole u Omišu koja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nosi ime našega poznatog nadrealista Jure Kaštelana, organiziran je natječaj za ilustriranu kratku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priču.</w:t>
      </w:r>
      <w:r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5930B7" w:rsidRDefault="00C50254">
      <w:pPr>
        <w:spacing w:before="309" w:after="0" w:line="240" w:lineRule="auto"/>
        <w:ind w:left="729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hr-HR"/>
        </w:rPr>
        <w:t xml:space="preserve">Pravila i uvjeti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hr-HR"/>
        </w:rPr>
        <w:t>natječaja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</w:p>
    <w:p w:rsidR="005930B7" w:rsidRDefault="00C50254">
      <w:pPr>
        <w:spacing w:before="23" w:after="0" w:line="240" w:lineRule="auto"/>
        <w:ind w:left="727" w:right="1314" w:hanging="3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Pravo sudjelovanja imaju svi učenici srednjih škola Splitsko-dalmatinske županije.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Tekst mora biti napisan na hrvatskom jeziku.</w:t>
      </w:r>
      <w:r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5930B7" w:rsidRDefault="00C50254">
      <w:pPr>
        <w:spacing w:before="11" w:after="0" w:line="240" w:lineRule="auto"/>
        <w:ind w:left="722" w:right="2202" w:firstLine="5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Dostavljeni rukopis ne smije biti duži od 5 kartica teksta (9.000 znakova s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prazninama).</w:t>
      </w:r>
      <w:r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5930B7" w:rsidRDefault="00C50254">
      <w:pPr>
        <w:spacing w:before="33" w:after="0" w:line="240" w:lineRule="auto"/>
        <w:ind w:left="722" w:right="1047" w:firstLine="5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Prilikom pisanja poštuju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se osnovne upute (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hr-HR"/>
        </w:rPr>
        <w:t>Word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, font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hr-HR"/>
        </w:rPr>
        <w:t>Times New Roman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, 12, prored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1,5). Također, svaka priča mora imati naslov koji je napisan unutar dokumenta, kao i popratne ilustracije.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Priče se šalju pod zaporkom, a rješenje zaporke šalje se u zasebnoj Word datoteci.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Rješenje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zaporke treba sadržavati sljedeće podatke o autoru: ime i prezime, broj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telefona te adresu elektroničke pošte. Navedeni podatci koristit će se isključivo u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svrhu proglašenja dobitnika nagrada i kontaktiranja autora. Dakle, svaki autor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hr-HR"/>
        </w:rPr>
        <w:t>šalje 2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hd w:val="clear" w:color="auto" w:fill="FFFFFF"/>
          <w:lang w:eastAsia="hr-HR"/>
        </w:rPr>
        <w:t>Word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hr-HR"/>
        </w:rPr>
        <w:t xml:space="preserve"> dokumen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hr-HR"/>
        </w:rPr>
        <w:t>ta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: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u jednom se nalazi ilustrirana priča sa zaporkom, a u drugom se nalaze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podatci o autorima s naglašenom zaporkom priče.</w:t>
      </w:r>
      <w:r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5930B7" w:rsidRDefault="00C50254">
      <w:pPr>
        <w:spacing w:before="30" w:after="0" w:line="240" w:lineRule="auto"/>
        <w:ind w:left="725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Autor/ica može sudjelovati samo s jednom ilustriranom pričom.</w:t>
      </w:r>
    </w:p>
    <w:p w:rsidR="005930B7" w:rsidRDefault="00C50254">
      <w:pPr>
        <w:spacing w:before="23" w:after="0" w:line="240" w:lineRule="auto"/>
        <w:ind w:left="727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Poslana priča ne smije biti prethodno objavljivana.</w:t>
      </w:r>
      <w:r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5930B7" w:rsidRDefault="00C50254">
      <w:pPr>
        <w:spacing w:before="23" w:after="0" w:line="240" w:lineRule="auto"/>
        <w:ind w:left="727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Priče se šalju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elektronički u 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hr-HR"/>
        </w:rPr>
        <w:t>Word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formatu na e-mail adresu:</w:t>
      </w:r>
      <w:r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5930B7" w:rsidRDefault="00C50254">
      <w:pPr>
        <w:spacing w:after="0" w:line="240" w:lineRule="auto"/>
        <w:ind w:left="720" w:right="1181" w:firstLine="3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hr-HR"/>
        </w:rPr>
        <w:t>ured@ss-jkastelan-omis.skole.hr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s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hr-HR"/>
        </w:rPr>
        <w:t xml:space="preserve">naznakom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hr-HR"/>
        </w:rPr>
        <w:t>Cetina u duhu nadrealizma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hr-HR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Natječaj je otvoren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hr-HR"/>
        </w:rPr>
        <w:t>do ponoći 31. ožujka 2024. godine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, a rezultati će pravovremeno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biti objavljeni na oglasnoj ploči i društvenim mrežama Š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kole.</w:t>
      </w:r>
      <w:r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5930B7" w:rsidRDefault="00C50254">
      <w:pPr>
        <w:spacing w:before="22" w:after="0" w:line="240" w:lineRule="auto"/>
        <w:ind w:left="722" w:right="1214" w:firstLine="5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Rukopisi pristigli izvan roka neće biti prihvaćeni, a tročlano povjerenstvo ima pravo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poništiti natječaj ukoliko ne primi dovoljno kvalitetnih radova.</w:t>
      </w:r>
      <w:r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5930B7" w:rsidRDefault="00C50254">
      <w:pPr>
        <w:spacing w:before="282" w:after="0" w:line="240" w:lineRule="auto"/>
        <w:ind w:left="726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hr-HR"/>
        </w:rPr>
        <w:t>Dodatne napomene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</w:p>
    <w:p w:rsidR="005930B7" w:rsidRDefault="00C50254">
      <w:pPr>
        <w:spacing w:before="23" w:after="0" w:line="240" w:lineRule="auto"/>
        <w:ind w:left="1447" w:right="1065" w:firstLine="11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Slanjem svojih radova autori pristaju na potrebne uredničke intervencije.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Molimo autore da prije samoga slanja svojih radova pažljivo pregledaju tekst i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isprave pravopisne i gramatičke pogreške.</w:t>
      </w:r>
      <w:r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5930B7" w:rsidRDefault="00C50254">
      <w:pPr>
        <w:spacing w:before="22" w:after="0" w:line="240" w:lineRule="auto"/>
        <w:ind w:left="1445" w:right="1179" w:hanging="2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Autori zadržavaju autorska prava te su i dalje vlasnici svojih radova.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Pristigle radove vrednovat će stručno tročlano povjerenstvo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čija će imena biti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otkrivena prilikom objave rezultata.</w:t>
      </w:r>
      <w:r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5930B7" w:rsidRDefault="005930B7">
      <w:pPr>
        <w:spacing w:before="22" w:after="0" w:line="240" w:lineRule="auto"/>
        <w:ind w:left="1445" w:right="1179" w:hanging="2"/>
        <w:rPr>
          <w:rFonts w:ascii="Times New Roman" w:eastAsia="Times New Roman" w:hAnsi="Times New Roman" w:cs="Times New Roman"/>
          <w:lang w:eastAsia="hr-HR"/>
        </w:rPr>
      </w:pPr>
    </w:p>
    <w:p w:rsidR="005930B7" w:rsidRDefault="00C50254">
      <w:pPr>
        <w:spacing w:before="22" w:after="0" w:line="240" w:lineRule="auto"/>
        <w:ind w:left="726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hr-HR"/>
        </w:rPr>
        <w:t>Nagrada: vikend u Veneciji i Trstu za tri osobe</w:t>
      </w:r>
    </w:p>
    <w:p w:rsidR="005930B7" w:rsidRDefault="005930B7">
      <w:pPr>
        <w:pStyle w:val="Tijeloteksta2"/>
        <w:spacing w:after="0"/>
        <w:rPr>
          <w:rFonts w:ascii="Arial Narrow" w:hAnsi="Arial Narrow"/>
        </w:rPr>
      </w:pPr>
    </w:p>
    <w:sectPr w:rsidR="0059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792"/>
    <w:multiLevelType w:val="multilevel"/>
    <w:tmpl w:val="21D8C54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472426D"/>
    <w:multiLevelType w:val="multilevel"/>
    <w:tmpl w:val="C060B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53EC6"/>
    <w:multiLevelType w:val="multilevel"/>
    <w:tmpl w:val="AC969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377F6"/>
    <w:multiLevelType w:val="multilevel"/>
    <w:tmpl w:val="4BA69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0B7"/>
    <w:rsid w:val="005930B7"/>
    <w:rsid w:val="00C5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4BCAD-0FC0-458A-9EAF-7BB46EFA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Uvuenotijeloteksta">
    <w:name w:val="Body Text Indent"/>
    <w:basedOn w:val="Normal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UvuenotijelotekstaChar">
    <w:name w:val="Uvučeno tijelo teksta Char"/>
    <w:basedOn w:val="Zadanifontodlomk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styleId="Tijeloteksta2">
    <w:name w:val="Body Text 2"/>
    <w:basedOn w:val="Normal"/>
    <w:link w:val="Tijeloteksta2Char"/>
    <w:uiPriority w:val="99"/>
    <w:unhideWhenUsed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Bilanović</dc:creator>
  <cp:keywords/>
  <dc:description/>
  <cp:lastModifiedBy>Tereza Srdelić</cp:lastModifiedBy>
  <cp:revision>2</cp:revision>
  <dcterms:created xsi:type="dcterms:W3CDTF">2024-02-27T11:06:00Z</dcterms:created>
  <dcterms:modified xsi:type="dcterms:W3CDTF">2024-02-27T11:06:00Z</dcterms:modified>
</cp:coreProperties>
</file>