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EB" w:rsidRDefault="00810AEB" w:rsidP="00810AEB">
      <w:pPr>
        <w:tabs>
          <w:tab w:val="left" w:pos="2220"/>
        </w:tabs>
        <w:jc w:val="both"/>
        <w:rPr>
          <w:b/>
        </w:rPr>
      </w:pPr>
    </w:p>
    <w:p w:rsidR="00810AEB" w:rsidRPr="00C066B2" w:rsidRDefault="00810AEB" w:rsidP="00810AEB">
      <w:pPr>
        <w:tabs>
          <w:tab w:val="left" w:pos="2220"/>
        </w:tabs>
        <w:jc w:val="both"/>
        <w:rPr>
          <w:b/>
        </w:rPr>
      </w:pPr>
      <w:r w:rsidRPr="00C066B2">
        <w:rPr>
          <w:b/>
        </w:rPr>
        <w:t xml:space="preserve">REPUBLIKA HRVATSKA </w:t>
      </w:r>
    </w:p>
    <w:p w:rsidR="00810AEB" w:rsidRPr="00C066B2" w:rsidRDefault="00810AEB" w:rsidP="00810AEB">
      <w:pPr>
        <w:tabs>
          <w:tab w:val="left" w:pos="2220"/>
        </w:tabs>
        <w:jc w:val="both"/>
        <w:rPr>
          <w:b/>
        </w:rPr>
      </w:pPr>
      <w:r w:rsidRPr="00C066B2">
        <w:rPr>
          <w:b/>
        </w:rPr>
        <w:t xml:space="preserve">SREDNJA ŠKOLA „JURE KAŠTELAN“ OMIŠ </w:t>
      </w:r>
    </w:p>
    <w:p w:rsidR="00810AEB" w:rsidRPr="00C066B2" w:rsidRDefault="00810AEB" w:rsidP="00810AEB">
      <w:pPr>
        <w:tabs>
          <w:tab w:val="left" w:pos="2220"/>
        </w:tabs>
        <w:jc w:val="both"/>
        <w:rPr>
          <w:b/>
        </w:rPr>
      </w:pPr>
      <w:r w:rsidRPr="00C066B2">
        <w:rPr>
          <w:b/>
        </w:rPr>
        <w:t>KLASA:</w:t>
      </w:r>
      <w:r w:rsidR="00444D6A">
        <w:rPr>
          <w:b/>
        </w:rPr>
        <w:t>602-03/17-05/08</w:t>
      </w:r>
      <w:r w:rsidRPr="00C066B2">
        <w:rPr>
          <w:b/>
        </w:rPr>
        <w:t xml:space="preserve"> </w:t>
      </w:r>
    </w:p>
    <w:p w:rsidR="00810AEB" w:rsidRDefault="00810AEB" w:rsidP="00810AEB">
      <w:pPr>
        <w:tabs>
          <w:tab w:val="left" w:pos="2220"/>
        </w:tabs>
        <w:jc w:val="both"/>
        <w:rPr>
          <w:b/>
        </w:rPr>
      </w:pPr>
      <w:r w:rsidRPr="00C066B2">
        <w:rPr>
          <w:b/>
        </w:rPr>
        <w:t>URBROJ:</w:t>
      </w:r>
      <w:r w:rsidR="00444D6A">
        <w:rPr>
          <w:b/>
        </w:rPr>
        <w:t>2155/01-11-01-1</w:t>
      </w:r>
    </w:p>
    <w:p w:rsidR="00444D6A" w:rsidRPr="00444D6A" w:rsidRDefault="00444D6A" w:rsidP="00444D6A">
      <w:pPr>
        <w:pStyle w:val="Bezproreda"/>
        <w:rPr>
          <w:b/>
        </w:rPr>
      </w:pPr>
      <w:r w:rsidRPr="00444D6A">
        <w:rPr>
          <w:b/>
        </w:rPr>
        <w:t>Omiš, 05.06.2017.</w:t>
      </w:r>
    </w:p>
    <w:p w:rsidR="00810AEB" w:rsidRDefault="00810AEB" w:rsidP="00810AEB">
      <w:pPr>
        <w:tabs>
          <w:tab w:val="left" w:pos="2220"/>
        </w:tabs>
        <w:jc w:val="both"/>
      </w:pPr>
    </w:p>
    <w:p w:rsidR="00810AEB" w:rsidRPr="0077778B" w:rsidRDefault="00810AEB" w:rsidP="00810AEB">
      <w:pPr>
        <w:tabs>
          <w:tab w:val="left" w:pos="2220"/>
        </w:tabs>
        <w:jc w:val="both"/>
      </w:pPr>
      <w:r w:rsidRPr="0077778B">
        <w:t>Na temelju članka 22.stavka 9. Zakona o odgoju i obrazovanju u osnovnoj i srednjoj školi (Narodne novine broj 87/08.,86/09., 92/10.,105/10.,90/11.,5/12.,16/12.,86/12.,126/12.,94/13. I 152/14.</w:t>
      </w:r>
      <w:r w:rsidR="00444D6A">
        <w:t>i 7/17.</w:t>
      </w:r>
      <w:r w:rsidRPr="0077778B">
        <w:t>) i Odluke o upisu učenika u prvi razred srednje škole u školskoj godini 201</w:t>
      </w:r>
      <w:r>
        <w:t>7</w:t>
      </w:r>
      <w:r w:rsidRPr="0077778B">
        <w:t>.</w:t>
      </w:r>
      <w:r>
        <w:t>/18</w:t>
      </w:r>
      <w:r w:rsidRPr="0077778B">
        <w:t xml:space="preserve">. (Narodne novine broj </w:t>
      </w:r>
      <w:r w:rsidR="00444D6A">
        <w:t>48</w:t>
      </w:r>
      <w:r>
        <w:t>/17</w:t>
      </w:r>
      <w:r w:rsidRPr="0077778B">
        <w:t>.)</w:t>
      </w:r>
    </w:p>
    <w:p w:rsidR="00810AEB" w:rsidRDefault="00810AEB" w:rsidP="00810AEB">
      <w:pPr>
        <w:tabs>
          <w:tab w:val="left" w:pos="2220"/>
        </w:tabs>
        <w:jc w:val="both"/>
      </w:pPr>
    </w:p>
    <w:p w:rsidR="00810AEB" w:rsidRPr="0077778B" w:rsidRDefault="00810AEB" w:rsidP="00810AEB">
      <w:pPr>
        <w:pStyle w:val="Bezproreda"/>
      </w:pPr>
    </w:p>
    <w:p w:rsidR="00810AEB" w:rsidRPr="0077778B" w:rsidRDefault="00810AEB" w:rsidP="00810AEB">
      <w:pPr>
        <w:tabs>
          <w:tab w:val="left" w:pos="2220"/>
        </w:tabs>
        <w:jc w:val="center"/>
        <w:rPr>
          <w:b/>
        </w:rPr>
      </w:pPr>
      <w:r w:rsidRPr="0077778B">
        <w:rPr>
          <w:b/>
        </w:rPr>
        <w:t>SREDNJA ŠKOLA „JURE KAŠTELAN“</w:t>
      </w:r>
    </w:p>
    <w:p w:rsidR="00810AEB" w:rsidRPr="0077778B" w:rsidRDefault="00810AEB" w:rsidP="00810AEB">
      <w:pPr>
        <w:tabs>
          <w:tab w:val="left" w:pos="2220"/>
        </w:tabs>
        <w:jc w:val="center"/>
        <w:rPr>
          <w:b/>
        </w:rPr>
      </w:pPr>
      <w:r w:rsidRPr="0077778B">
        <w:rPr>
          <w:b/>
        </w:rPr>
        <w:t>Omiš, Trg kralja Tomislava 2</w:t>
      </w:r>
    </w:p>
    <w:p w:rsidR="00810AEB" w:rsidRPr="0077778B" w:rsidRDefault="00810AEB" w:rsidP="00810AEB">
      <w:pPr>
        <w:pStyle w:val="Bezproreda"/>
        <w:jc w:val="center"/>
        <w:rPr>
          <w:b/>
        </w:rPr>
      </w:pPr>
      <w:r w:rsidRPr="0077778B">
        <w:rPr>
          <w:b/>
        </w:rPr>
        <w:t>Objavljuje</w:t>
      </w:r>
    </w:p>
    <w:p w:rsidR="00810AEB" w:rsidRPr="0077778B" w:rsidRDefault="00810AEB" w:rsidP="00810AEB">
      <w:pPr>
        <w:pStyle w:val="Bezproreda"/>
        <w:jc w:val="center"/>
        <w:rPr>
          <w:b/>
        </w:rPr>
      </w:pPr>
    </w:p>
    <w:p w:rsidR="00810AEB" w:rsidRPr="0077778B" w:rsidRDefault="00810AEB" w:rsidP="00810AEB">
      <w:pPr>
        <w:pStyle w:val="Bezproreda"/>
        <w:jc w:val="center"/>
        <w:rPr>
          <w:b/>
        </w:rPr>
      </w:pPr>
    </w:p>
    <w:p w:rsidR="00810AEB" w:rsidRPr="0077778B" w:rsidRDefault="00810AEB" w:rsidP="00810AEB">
      <w:pPr>
        <w:pStyle w:val="Bezproreda"/>
        <w:jc w:val="center"/>
        <w:rPr>
          <w:b/>
        </w:rPr>
      </w:pPr>
      <w:r w:rsidRPr="0077778B">
        <w:rPr>
          <w:b/>
        </w:rPr>
        <w:t>N A T J E Č A J</w:t>
      </w:r>
    </w:p>
    <w:p w:rsidR="00810AEB" w:rsidRPr="0077778B" w:rsidRDefault="00810AEB" w:rsidP="00810AEB">
      <w:pPr>
        <w:pStyle w:val="Bezproreda"/>
        <w:jc w:val="center"/>
        <w:rPr>
          <w:b/>
        </w:rPr>
      </w:pPr>
      <w:r w:rsidRPr="0077778B">
        <w:rPr>
          <w:b/>
        </w:rPr>
        <w:t>za upis učenika u prvi razred školske godine</w:t>
      </w:r>
      <w:r>
        <w:rPr>
          <w:b/>
        </w:rPr>
        <w:t xml:space="preserve"> 2017./18</w:t>
      </w:r>
      <w:r w:rsidRPr="0077778B">
        <w:rPr>
          <w:b/>
        </w:rPr>
        <w:t>.</w:t>
      </w:r>
    </w:p>
    <w:p w:rsidR="00810AEB" w:rsidRPr="0077778B" w:rsidRDefault="00810AEB" w:rsidP="00810AEB">
      <w:pPr>
        <w:pStyle w:val="Bezproreda"/>
      </w:pPr>
    </w:p>
    <w:p w:rsidR="00810AEB" w:rsidRPr="0077778B" w:rsidRDefault="00810AEB" w:rsidP="00810AEB">
      <w:pPr>
        <w:pStyle w:val="Bezproreda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041"/>
        <w:gridCol w:w="1005"/>
        <w:gridCol w:w="1216"/>
        <w:gridCol w:w="382"/>
        <w:gridCol w:w="793"/>
        <w:gridCol w:w="1449"/>
        <w:gridCol w:w="1112"/>
        <w:gridCol w:w="1359"/>
        <w:gridCol w:w="2799"/>
        <w:gridCol w:w="1701"/>
      </w:tblGrid>
      <w:tr w:rsidR="00810AEB" w:rsidRPr="002B7313" w:rsidTr="006B19B4">
        <w:tc>
          <w:tcPr>
            <w:tcW w:w="1426" w:type="dxa"/>
          </w:tcPr>
          <w:p w:rsidR="00810AEB" w:rsidRPr="002B7313" w:rsidRDefault="00810AEB" w:rsidP="006B19B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1041" w:type="dxa"/>
          </w:tcPr>
          <w:p w:rsidR="00810AEB" w:rsidRPr="002B7313" w:rsidRDefault="00810AEB" w:rsidP="006B19B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BROJ U</w:t>
            </w:r>
            <w:r w:rsidR="007273F6" w:rsidRPr="002B7313">
              <w:rPr>
                <w:b/>
                <w:sz w:val="22"/>
                <w:szCs w:val="22"/>
              </w:rPr>
              <w:t>PISNIH MJESTA</w:t>
            </w:r>
          </w:p>
        </w:tc>
        <w:tc>
          <w:tcPr>
            <w:tcW w:w="1005" w:type="dxa"/>
          </w:tcPr>
          <w:p w:rsidR="00810AEB" w:rsidRPr="002B7313" w:rsidRDefault="00810AEB" w:rsidP="006B19B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PRVI STRANI JEZIK</w:t>
            </w:r>
          </w:p>
        </w:tc>
        <w:tc>
          <w:tcPr>
            <w:tcW w:w="1216" w:type="dxa"/>
          </w:tcPr>
          <w:p w:rsidR="00810AEB" w:rsidRPr="002B7313" w:rsidRDefault="00810AEB" w:rsidP="006B19B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IZBORNI PREDMET</w:t>
            </w:r>
          </w:p>
        </w:tc>
        <w:tc>
          <w:tcPr>
            <w:tcW w:w="1175" w:type="dxa"/>
            <w:gridSpan w:val="2"/>
          </w:tcPr>
          <w:p w:rsidR="00810AEB" w:rsidRPr="002B7313" w:rsidRDefault="00810AEB" w:rsidP="006B19B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 xml:space="preserve">DRUGI STRANI JEZIK KOJI SE IZVODI U ŠKOLI KAO OBVEZNI NASTAVNI </w:t>
            </w:r>
            <w:r w:rsidRPr="002B7313">
              <w:rPr>
                <w:b/>
                <w:sz w:val="22"/>
                <w:szCs w:val="22"/>
              </w:rPr>
              <w:lastRenderedPageBreak/>
              <w:t>PREDMET</w:t>
            </w:r>
          </w:p>
        </w:tc>
        <w:tc>
          <w:tcPr>
            <w:tcW w:w="1449" w:type="dxa"/>
          </w:tcPr>
          <w:p w:rsidR="00810AEB" w:rsidRPr="002B7313" w:rsidRDefault="00810AEB" w:rsidP="006B19B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lastRenderedPageBreak/>
              <w:t>POPIS PREDMETA POSEBNO VAŽNIH ZA UPIS</w:t>
            </w:r>
          </w:p>
          <w:p w:rsidR="00810AEB" w:rsidRPr="002B7313" w:rsidRDefault="00810AEB" w:rsidP="006B19B4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( VII. I VIII. raz. O.Š.)</w:t>
            </w:r>
          </w:p>
        </w:tc>
        <w:tc>
          <w:tcPr>
            <w:tcW w:w="1112" w:type="dxa"/>
          </w:tcPr>
          <w:p w:rsidR="00810AEB" w:rsidRPr="002B7313" w:rsidRDefault="00810AEB" w:rsidP="006B19B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PREDMET POSEBNO VAŽNIH ZA UPIS</w:t>
            </w:r>
          </w:p>
          <w:p w:rsidR="00810AEB" w:rsidRPr="002B7313" w:rsidRDefault="00810AEB" w:rsidP="006B19B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(po izboru škole)</w:t>
            </w:r>
          </w:p>
        </w:tc>
        <w:tc>
          <w:tcPr>
            <w:tcW w:w="1359" w:type="dxa"/>
          </w:tcPr>
          <w:p w:rsidR="00810AEB" w:rsidRPr="002B7313" w:rsidRDefault="00810AEB" w:rsidP="006B19B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NATJECANJE IZ</w:t>
            </w:r>
          </w:p>
          <w:p w:rsidR="00810AEB" w:rsidRPr="002B7313" w:rsidRDefault="00810AEB" w:rsidP="006B19B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 xml:space="preserve">ZNANJA PREDMETA KOJE SE VREDNUJE PRI UPISU (po izboru </w:t>
            </w:r>
            <w:r w:rsidRPr="002B7313">
              <w:rPr>
                <w:b/>
                <w:sz w:val="22"/>
                <w:szCs w:val="22"/>
              </w:rPr>
              <w:lastRenderedPageBreak/>
              <w:t>škole)</w:t>
            </w:r>
          </w:p>
        </w:tc>
        <w:tc>
          <w:tcPr>
            <w:tcW w:w="2799" w:type="dxa"/>
          </w:tcPr>
          <w:p w:rsidR="00810AEB" w:rsidRPr="002B7313" w:rsidRDefault="00810AEB" w:rsidP="006B19B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lastRenderedPageBreak/>
              <w:t>POPIS ZDRAVSTVENIH ZAHTJEVA ZA PROGRAME (sukladno Jedinstvenome popisu zdravstvenih zahtjeva srednjoškolskih programa)</w:t>
            </w:r>
          </w:p>
          <w:p w:rsidR="00810AEB" w:rsidRPr="002B7313" w:rsidRDefault="00810AEB" w:rsidP="006B19B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DOKUMENTI KOJI SU UVJET ZA UPIS U PROGRAM</w:t>
            </w:r>
          </w:p>
        </w:tc>
      </w:tr>
      <w:tr w:rsidR="00810AEB" w:rsidRPr="002B7313" w:rsidTr="006B19B4">
        <w:tc>
          <w:tcPr>
            <w:tcW w:w="1426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lastRenderedPageBreak/>
              <w:t>Jezična gimnazija</w:t>
            </w:r>
          </w:p>
        </w:tc>
        <w:tc>
          <w:tcPr>
            <w:tcW w:w="1041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24</w:t>
            </w:r>
          </w:p>
        </w:tc>
        <w:tc>
          <w:tcPr>
            <w:tcW w:w="1005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Engleski jezik</w:t>
            </w:r>
          </w:p>
        </w:tc>
        <w:tc>
          <w:tcPr>
            <w:tcW w:w="1216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Vjeronauk ili etika</w:t>
            </w:r>
          </w:p>
        </w:tc>
        <w:tc>
          <w:tcPr>
            <w:tcW w:w="1175" w:type="dxa"/>
            <w:gridSpan w:val="2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Talijanski ili njemački jezik</w:t>
            </w:r>
          </w:p>
        </w:tc>
        <w:tc>
          <w:tcPr>
            <w:tcW w:w="144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Hrvatski jezik, matematika, prvi strani jezik, povijest, geografija</w:t>
            </w:r>
          </w:p>
        </w:tc>
        <w:tc>
          <w:tcPr>
            <w:tcW w:w="1112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Biologija</w:t>
            </w:r>
          </w:p>
        </w:tc>
        <w:tc>
          <w:tcPr>
            <w:tcW w:w="135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Natjecanje i smotra iz biologije</w:t>
            </w:r>
          </w:p>
        </w:tc>
        <w:tc>
          <w:tcPr>
            <w:tcW w:w="279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Uredno kognitivno funkcioniranje</w:t>
            </w:r>
          </w:p>
        </w:tc>
        <w:tc>
          <w:tcPr>
            <w:tcW w:w="1701" w:type="dxa"/>
            <w:shd w:val="clear" w:color="auto" w:fill="FFFFFF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</w:p>
        </w:tc>
      </w:tr>
      <w:tr w:rsidR="00810AEB" w:rsidRPr="002B7313" w:rsidTr="006B19B4">
        <w:tc>
          <w:tcPr>
            <w:tcW w:w="1426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Opća gimnazija</w:t>
            </w:r>
          </w:p>
        </w:tc>
        <w:tc>
          <w:tcPr>
            <w:tcW w:w="1041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24</w:t>
            </w:r>
          </w:p>
        </w:tc>
        <w:tc>
          <w:tcPr>
            <w:tcW w:w="1005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Engleski jezik</w:t>
            </w:r>
          </w:p>
        </w:tc>
        <w:tc>
          <w:tcPr>
            <w:tcW w:w="1216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Vjeronauk ili etika</w:t>
            </w:r>
          </w:p>
        </w:tc>
        <w:tc>
          <w:tcPr>
            <w:tcW w:w="1175" w:type="dxa"/>
            <w:gridSpan w:val="2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Talijanski ili njemački jezik</w:t>
            </w:r>
          </w:p>
        </w:tc>
        <w:tc>
          <w:tcPr>
            <w:tcW w:w="144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Hrvatski jezik, matematika, prvi strani jezik, povijest, geografija</w:t>
            </w:r>
          </w:p>
        </w:tc>
        <w:tc>
          <w:tcPr>
            <w:tcW w:w="1112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Biologija</w:t>
            </w:r>
          </w:p>
        </w:tc>
        <w:tc>
          <w:tcPr>
            <w:tcW w:w="135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Natjecanje i smotra iz biologije</w:t>
            </w:r>
          </w:p>
        </w:tc>
        <w:tc>
          <w:tcPr>
            <w:tcW w:w="2799" w:type="dxa"/>
          </w:tcPr>
          <w:p w:rsidR="00810AEB" w:rsidRPr="002B7313" w:rsidRDefault="00810AEB" w:rsidP="006B19B4">
            <w:pPr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Uredno kognitivno funkcioniranje</w:t>
            </w:r>
          </w:p>
        </w:tc>
        <w:tc>
          <w:tcPr>
            <w:tcW w:w="1701" w:type="dxa"/>
          </w:tcPr>
          <w:p w:rsidR="00810AEB" w:rsidRPr="002B7313" w:rsidRDefault="00810AEB" w:rsidP="006B19B4">
            <w:pPr>
              <w:jc w:val="center"/>
              <w:rPr>
                <w:sz w:val="22"/>
                <w:szCs w:val="22"/>
              </w:rPr>
            </w:pPr>
          </w:p>
        </w:tc>
      </w:tr>
      <w:tr w:rsidR="00810AEB" w:rsidRPr="002B7313" w:rsidTr="006B19B4">
        <w:tc>
          <w:tcPr>
            <w:tcW w:w="1426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Hotelijersko – turistički tehničar</w:t>
            </w:r>
          </w:p>
        </w:tc>
        <w:tc>
          <w:tcPr>
            <w:tcW w:w="1041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24</w:t>
            </w:r>
          </w:p>
        </w:tc>
        <w:tc>
          <w:tcPr>
            <w:tcW w:w="1005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Engleski jezik</w:t>
            </w:r>
          </w:p>
        </w:tc>
        <w:tc>
          <w:tcPr>
            <w:tcW w:w="1216" w:type="dxa"/>
          </w:tcPr>
          <w:p w:rsidR="00810AEB" w:rsidRPr="002B7313" w:rsidRDefault="00810AEB" w:rsidP="006B1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Vjeronauk ili etika</w:t>
            </w:r>
          </w:p>
        </w:tc>
        <w:tc>
          <w:tcPr>
            <w:tcW w:w="1175" w:type="dxa"/>
            <w:gridSpan w:val="2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Talijanski i njemački jezik</w:t>
            </w:r>
          </w:p>
        </w:tc>
        <w:tc>
          <w:tcPr>
            <w:tcW w:w="144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Hrvatski jezik, matematika, prvi strani jezik, povijest, geografija</w:t>
            </w:r>
          </w:p>
        </w:tc>
        <w:tc>
          <w:tcPr>
            <w:tcW w:w="1112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Likovna kultura</w:t>
            </w:r>
          </w:p>
        </w:tc>
        <w:tc>
          <w:tcPr>
            <w:tcW w:w="135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Natjecanje iz područja informatike - računalstva</w:t>
            </w:r>
          </w:p>
        </w:tc>
        <w:tc>
          <w:tcPr>
            <w:tcW w:w="279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uredan vid, uredan sluh, sposobnost funkcionalnog glasovno-jezično -govornog izražavanja u svrhu uspostavljanja komunikacije, uredna funkcija gornjih ekstremiteta, uredno kognitivno i emocionalno funkcioniranje</w:t>
            </w:r>
          </w:p>
        </w:tc>
        <w:tc>
          <w:tcPr>
            <w:tcW w:w="1701" w:type="dxa"/>
          </w:tcPr>
          <w:p w:rsidR="00810AEB" w:rsidRPr="002B7313" w:rsidRDefault="00810AEB" w:rsidP="006B19B4">
            <w:pPr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 xml:space="preserve">Potvrda nadležnoga školskog </w:t>
            </w:r>
            <w:r w:rsidR="007273F6" w:rsidRPr="002B7313">
              <w:rPr>
                <w:b/>
                <w:sz w:val="22"/>
                <w:szCs w:val="22"/>
              </w:rPr>
              <w:t>liječnika</w:t>
            </w:r>
          </w:p>
        </w:tc>
      </w:tr>
      <w:tr w:rsidR="00810AEB" w:rsidRPr="002B7313" w:rsidTr="006B19B4">
        <w:tc>
          <w:tcPr>
            <w:tcW w:w="1426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Tehničar za elektroniku</w:t>
            </w:r>
          </w:p>
        </w:tc>
        <w:tc>
          <w:tcPr>
            <w:tcW w:w="1041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24</w:t>
            </w:r>
          </w:p>
        </w:tc>
        <w:tc>
          <w:tcPr>
            <w:tcW w:w="1005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Engleski jezik</w:t>
            </w:r>
          </w:p>
        </w:tc>
        <w:tc>
          <w:tcPr>
            <w:tcW w:w="1216" w:type="dxa"/>
          </w:tcPr>
          <w:p w:rsidR="00810AEB" w:rsidRPr="002B7313" w:rsidRDefault="00810AEB" w:rsidP="006B1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Vjeronauk ili etika</w:t>
            </w:r>
          </w:p>
        </w:tc>
        <w:tc>
          <w:tcPr>
            <w:tcW w:w="1175" w:type="dxa"/>
            <w:gridSpan w:val="2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Hrvatski jezik, matematika, prvi strani jezik, tehnička kultura, fizika</w:t>
            </w:r>
          </w:p>
        </w:tc>
        <w:tc>
          <w:tcPr>
            <w:tcW w:w="1112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Kemija</w:t>
            </w:r>
          </w:p>
        </w:tc>
        <w:tc>
          <w:tcPr>
            <w:tcW w:w="135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Natjecanje iz područja informatike - računalstva</w:t>
            </w:r>
          </w:p>
        </w:tc>
        <w:tc>
          <w:tcPr>
            <w:tcW w:w="2799" w:type="dxa"/>
          </w:tcPr>
          <w:p w:rsidR="00810AEB" w:rsidRPr="002B7313" w:rsidRDefault="00810AEB" w:rsidP="006B19B4">
            <w:pPr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 xml:space="preserve">Uredan vid, dubinski (prostorni) vid i raspoznavanje boja, uredna ravnoteža i stabilno stanje svijesti, uredno kognitivno, emocionalno i </w:t>
            </w:r>
            <w:proofErr w:type="spellStart"/>
            <w:r w:rsidRPr="002B7313">
              <w:rPr>
                <w:sz w:val="22"/>
                <w:szCs w:val="22"/>
              </w:rPr>
              <w:t>psihomotoričko</w:t>
            </w:r>
            <w:proofErr w:type="spellEnd"/>
            <w:r w:rsidRPr="002B7313">
              <w:rPr>
                <w:sz w:val="22"/>
                <w:szCs w:val="22"/>
              </w:rPr>
              <w:t xml:space="preserve"> funkcioniranje, uredna funkcija </w:t>
            </w:r>
            <w:proofErr w:type="spellStart"/>
            <w:r w:rsidRPr="002B7313">
              <w:rPr>
                <w:sz w:val="22"/>
                <w:szCs w:val="22"/>
              </w:rPr>
              <w:t>mišićnokoštanog</w:t>
            </w:r>
            <w:proofErr w:type="spellEnd"/>
            <w:r w:rsidRPr="002B7313">
              <w:rPr>
                <w:sz w:val="22"/>
                <w:szCs w:val="22"/>
              </w:rPr>
              <w:t xml:space="preserve"> sustava, uredna funkcija </w:t>
            </w:r>
            <w:r w:rsidRPr="002B7313">
              <w:rPr>
                <w:sz w:val="22"/>
                <w:szCs w:val="22"/>
              </w:rPr>
              <w:lastRenderedPageBreak/>
              <w:t>srčano-žilnog i dišnog sustava</w:t>
            </w:r>
          </w:p>
        </w:tc>
        <w:tc>
          <w:tcPr>
            <w:tcW w:w="1701" w:type="dxa"/>
          </w:tcPr>
          <w:p w:rsidR="00810AEB" w:rsidRPr="002B7313" w:rsidRDefault="00810AEB" w:rsidP="006B19B4">
            <w:pPr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lastRenderedPageBreak/>
              <w:t>Liječnička svjedodžba medicine rada</w:t>
            </w:r>
          </w:p>
        </w:tc>
      </w:tr>
      <w:tr w:rsidR="00810AEB" w:rsidRPr="002B7313" w:rsidTr="006B19B4">
        <w:tc>
          <w:tcPr>
            <w:tcW w:w="1426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lastRenderedPageBreak/>
              <w:t>Instalater kućnih instalacija (JMO)</w:t>
            </w:r>
          </w:p>
        </w:tc>
        <w:tc>
          <w:tcPr>
            <w:tcW w:w="1041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8</w:t>
            </w:r>
          </w:p>
        </w:tc>
        <w:tc>
          <w:tcPr>
            <w:tcW w:w="1005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Engleski jezik</w:t>
            </w:r>
          </w:p>
        </w:tc>
        <w:tc>
          <w:tcPr>
            <w:tcW w:w="1216" w:type="dxa"/>
          </w:tcPr>
          <w:p w:rsidR="00810AEB" w:rsidRPr="002B7313" w:rsidRDefault="00810AEB" w:rsidP="006B1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Vjeronauk ili etika</w:t>
            </w:r>
          </w:p>
        </w:tc>
        <w:tc>
          <w:tcPr>
            <w:tcW w:w="1175" w:type="dxa"/>
            <w:gridSpan w:val="2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Hrvatski jezik, matematika, prvi strani jezik</w:t>
            </w:r>
          </w:p>
        </w:tc>
        <w:tc>
          <w:tcPr>
            <w:tcW w:w="1112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Natjecanje mladih tehničara</w:t>
            </w:r>
          </w:p>
        </w:tc>
        <w:tc>
          <w:tcPr>
            <w:tcW w:w="2799" w:type="dxa"/>
          </w:tcPr>
          <w:p w:rsidR="00810AEB" w:rsidRPr="002B7313" w:rsidRDefault="00810AEB" w:rsidP="006B19B4">
            <w:pPr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 xml:space="preserve">uredan vid, dubinski (prostorni) vid, raspoznavanje boja, uredna funkcija mišićno-koštanog, dišnog i srčano-žilnog sustava, uredno kognitivno, emocionalno i </w:t>
            </w:r>
            <w:proofErr w:type="spellStart"/>
            <w:r w:rsidRPr="002B7313">
              <w:rPr>
                <w:sz w:val="22"/>
                <w:szCs w:val="22"/>
              </w:rPr>
              <w:t>psihomotoričko</w:t>
            </w:r>
            <w:proofErr w:type="spellEnd"/>
            <w:r w:rsidRPr="002B7313">
              <w:rPr>
                <w:sz w:val="22"/>
                <w:szCs w:val="22"/>
              </w:rPr>
              <w:t xml:space="preserve"> funkcioniranje, stabilno stanje svijesti, uredna ravnoteža, uredna funkcija kože na šakama i podlakticama</w:t>
            </w:r>
          </w:p>
        </w:tc>
        <w:tc>
          <w:tcPr>
            <w:tcW w:w="1701" w:type="dxa"/>
          </w:tcPr>
          <w:p w:rsidR="00810AEB" w:rsidRPr="002B7313" w:rsidRDefault="00810AEB" w:rsidP="006B19B4">
            <w:pPr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Liječnička svjedodžba medicine rada</w:t>
            </w:r>
            <w:r w:rsidR="007273F6" w:rsidRPr="002B7313">
              <w:rPr>
                <w:b/>
                <w:sz w:val="22"/>
                <w:szCs w:val="22"/>
              </w:rPr>
              <w:t xml:space="preserve"> i ugovor o naukovanju</w:t>
            </w:r>
          </w:p>
        </w:tc>
      </w:tr>
      <w:tr w:rsidR="00810AEB" w:rsidRPr="002B7313" w:rsidTr="006B19B4">
        <w:tc>
          <w:tcPr>
            <w:tcW w:w="1426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Frizer-(JMO)</w:t>
            </w:r>
          </w:p>
        </w:tc>
        <w:tc>
          <w:tcPr>
            <w:tcW w:w="1041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10</w:t>
            </w:r>
          </w:p>
        </w:tc>
        <w:tc>
          <w:tcPr>
            <w:tcW w:w="1005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Engleski jezik</w:t>
            </w:r>
          </w:p>
        </w:tc>
        <w:tc>
          <w:tcPr>
            <w:tcW w:w="1216" w:type="dxa"/>
          </w:tcPr>
          <w:p w:rsidR="00810AEB" w:rsidRPr="002B7313" w:rsidRDefault="00810AEB" w:rsidP="006B1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Vjeronauk ili etika</w:t>
            </w:r>
          </w:p>
        </w:tc>
        <w:tc>
          <w:tcPr>
            <w:tcW w:w="1175" w:type="dxa"/>
            <w:gridSpan w:val="2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Hrvatski jezik, matematika, prvi strani jezik</w:t>
            </w:r>
          </w:p>
        </w:tc>
        <w:tc>
          <w:tcPr>
            <w:tcW w:w="1112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810AEB" w:rsidRPr="002B7313" w:rsidRDefault="007273F6" w:rsidP="00A3290B">
            <w:pPr>
              <w:rPr>
                <w:color w:val="FF0000"/>
                <w:sz w:val="22"/>
                <w:szCs w:val="22"/>
              </w:rPr>
            </w:pPr>
            <w:r w:rsidRPr="002B7313">
              <w:rPr>
                <w:sz w:val="22"/>
                <w:szCs w:val="22"/>
                <w:lang w:eastAsia="hr-HR"/>
              </w:rPr>
              <w:t>Natjecanje iz kemije</w:t>
            </w:r>
          </w:p>
        </w:tc>
        <w:tc>
          <w:tcPr>
            <w:tcW w:w="2799" w:type="dxa"/>
          </w:tcPr>
          <w:p w:rsidR="008F599E" w:rsidRPr="002B7313" w:rsidRDefault="008F599E" w:rsidP="008F599E">
            <w:pPr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Uredan vid, sluh, govor, raspoznavanje boja. Uredno kognitivno i emocionalno funkcioniranje. Uredna funkcija dišnog i mišićno-koštanog sustava. Uredna funkcija kože na otkrivenim dijelovima tijela.</w:t>
            </w:r>
          </w:p>
          <w:p w:rsidR="00810AEB" w:rsidRPr="002B7313" w:rsidRDefault="00810AEB" w:rsidP="006B1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0AEB" w:rsidRPr="002B7313" w:rsidRDefault="00810AEB" w:rsidP="006B19B4">
            <w:pPr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Liječnička svjedodžba medicine rada</w:t>
            </w:r>
            <w:r w:rsidR="007273F6" w:rsidRPr="002B7313">
              <w:rPr>
                <w:b/>
                <w:sz w:val="22"/>
                <w:szCs w:val="22"/>
              </w:rPr>
              <w:t xml:space="preserve"> i ugovor o naukovanju</w:t>
            </w:r>
          </w:p>
          <w:p w:rsidR="00810AEB" w:rsidRPr="002B7313" w:rsidRDefault="00810AEB" w:rsidP="00810AEB">
            <w:pPr>
              <w:pStyle w:val="Bezproreda"/>
              <w:rPr>
                <w:sz w:val="22"/>
                <w:szCs w:val="22"/>
              </w:rPr>
            </w:pPr>
          </w:p>
          <w:p w:rsidR="00810AEB" w:rsidRPr="002B7313" w:rsidRDefault="00810AEB" w:rsidP="00810AEB">
            <w:pPr>
              <w:pStyle w:val="Bezproreda"/>
              <w:rPr>
                <w:sz w:val="22"/>
                <w:szCs w:val="22"/>
              </w:rPr>
            </w:pPr>
          </w:p>
          <w:p w:rsidR="00810AEB" w:rsidRPr="002B7313" w:rsidRDefault="00810AEB" w:rsidP="00810AEB">
            <w:pPr>
              <w:pStyle w:val="Bezproreda"/>
              <w:rPr>
                <w:sz w:val="22"/>
                <w:szCs w:val="22"/>
              </w:rPr>
            </w:pPr>
          </w:p>
        </w:tc>
      </w:tr>
      <w:tr w:rsidR="00810AEB" w:rsidRPr="002B7313" w:rsidTr="006B19B4">
        <w:tc>
          <w:tcPr>
            <w:tcW w:w="1426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Kozmetičar (JMO)</w:t>
            </w:r>
          </w:p>
        </w:tc>
        <w:tc>
          <w:tcPr>
            <w:tcW w:w="1041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6</w:t>
            </w:r>
          </w:p>
        </w:tc>
        <w:tc>
          <w:tcPr>
            <w:tcW w:w="1005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Engleski jezik</w:t>
            </w:r>
          </w:p>
        </w:tc>
        <w:tc>
          <w:tcPr>
            <w:tcW w:w="1216" w:type="dxa"/>
          </w:tcPr>
          <w:p w:rsidR="00810AEB" w:rsidRPr="002B7313" w:rsidRDefault="00810AEB" w:rsidP="006B1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Vjeronauk ili etika</w:t>
            </w:r>
          </w:p>
        </w:tc>
        <w:tc>
          <w:tcPr>
            <w:tcW w:w="1175" w:type="dxa"/>
            <w:gridSpan w:val="2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Hrvatski jezik, matematika, prvi strani jezik</w:t>
            </w:r>
          </w:p>
        </w:tc>
        <w:tc>
          <w:tcPr>
            <w:tcW w:w="1112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Natjecanje iz kemije</w:t>
            </w:r>
          </w:p>
        </w:tc>
        <w:tc>
          <w:tcPr>
            <w:tcW w:w="2799" w:type="dxa"/>
          </w:tcPr>
          <w:p w:rsidR="00810AEB" w:rsidRPr="002B7313" w:rsidRDefault="00810AEB" w:rsidP="006B19B4">
            <w:pPr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 xml:space="preserve">uredan vid na blizinu, raspoznavanje osnovnih boja, uredna funkcija mišićno-koštanog sustava, uredna funkcija kože na </w:t>
            </w:r>
            <w:r w:rsidRPr="002B7313">
              <w:rPr>
                <w:sz w:val="22"/>
                <w:szCs w:val="22"/>
              </w:rPr>
              <w:lastRenderedPageBreak/>
              <w:t xml:space="preserve">šakama i podlakticama, uredno kognitivno, emocionalno i </w:t>
            </w:r>
            <w:proofErr w:type="spellStart"/>
            <w:r w:rsidRPr="002B7313">
              <w:rPr>
                <w:sz w:val="22"/>
                <w:szCs w:val="22"/>
              </w:rPr>
              <w:t>psihomotoričko</w:t>
            </w:r>
            <w:proofErr w:type="spellEnd"/>
            <w:r w:rsidRPr="002B7313">
              <w:rPr>
                <w:sz w:val="22"/>
                <w:szCs w:val="22"/>
              </w:rPr>
              <w:t xml:space="preserve"> funkcioniranje, odsutnost alergije na profesionalne alergene</w:t>
            </w:r>
          </w:p>
        </w:tc>
        <w:tc>
          <w:tcPr>
            <w:tcW w:w="1701" w:type="dxa"/>
          </w:tcPr>
          <w:p w:rsidR="00810AEB" w:rsidRPr="002B7313" w:rsidRDefault="00810AEB" w:rsidP="006B19B4">
            <w:pPr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lastRenderedPageBreak/>
              <w:t>Liječnička svjedodžba medicine rada</w:t>
            </w:r>
            <w:r w:rsidR="007273F6" w:rsidRPr="002B7313">
              <w:rPr>
                <w:b/>
                <w:sz w:val="22"/>
                <w:szCs w:val="22"/>
              </w:rPr>
              <w:t xml:space="preserve"> i ugovor o naukovanju</w:t>
            </w:r>
          </w:p>
        </w:tc>
      </w:tr>
      <w:tr w:rsidR="00810AEB" w:rsidRPr="002B7313" w:rsidTr="006B19B4">
        <w:tc>
          <w:tcPr>
            <w:tcW w:w="1426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lastRenderedPageBreak/>
              <w:t>Kuhar</w:t>
            </w:r>
          </w:p>
        </w:tc>
        <w:tc>
          <w:tcPr>
            <w:tcW w:w="1041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18</w:t>
            </w:r>
          </w:p>
        </w:tc>
        <w:tc>
          <w:tcPr>
            <w:tcW w:w="1005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Engleski jezik</w:t>
            </w:r>
          </w:p>
        </w:tc>
        <w:tc>
          <w:tcPr>
            <w:tcW w:w="1216" w:type="dxa"/>
          </w:tcPr>
          <w:p w:rsidR="00810AEB" w:rsidRPr="002B7313" w:rsidRDefault="00810AEB" w:rsidP="007273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Vjeronauk ili etika</w:t>
            </w:r>
          </w:p>
        </w:tc>
        <w:tc>
          <w:tcPr>
            <w:tcW w:w="1175" w:type="dxa"/>
            <w:gridSpan w:val="2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Francuski jezik</w:t>
            </w:r>
          </w:p>
        </w:tc>
        <w:tc>
          <w:tcPr>
            <w:tcW w:w="144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Hrvatski jezik, matematika, prvi strani jezik</w:t>
            </w:r>
          </w:p>
        </w:tc>
        <w:tc>
          <w:tcPr>
            <w:tcW w:w="1112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Natjecanje iz kemije</w:t>
            </w:r>
          </w:p>
        </w:tc>
        <w:tc>
          <w:tcPr>
            <w:tcW w:w="2799" w:type="dxa"/>
          </w:tcPr>
          <w:p w:rsidR="00810AEB" w:rsidRPr="002B7313" w:rsidRDefault="00810AEB" w:rsidP="006B19B4">
            <w:pPr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 xml:space="preserve">uredan vid, sposobnost funkcionalnog </w:t>
            </w:r>
            <w:proofErr w:type="spellStart"/>
            <w:r w:rsidRPr="002B7313">
              <w:rPr>
                <w:sz w:val="22"/>
                <w:szCs w:val="22"/>
              </w:rPr>
              <w:t>glasovnojezično</w:t>
            </w:r>
            <w:proofErr w:type="spellEnd"/>
            <w:r w:rsidRPr="002B7313">
              <w:rPr>
                <w:sz w:val="22"/>
                <w:szCs w:val="22"/>
              </w:rPr>
              <w:t xml:space="preserve">-govornog izražavanja u svrhu uspostavljanja komunikacije, sposobnost raspoznavanja boja, uredan njuh, uredan okus, uredna funkcija </w:t>
            </w:r>
            <w:proofErr w:type="spellStart"/>
            <w:r w:rsidRPr="002B7313">
              <w:rPr>
                <w:sz w:val="22"/>
                <w:szCs w:val="22"/>
              </w:rPr>
              <w:t>mišićnokoštanog</w:t>
            </w:r>
            <w:proofErr w:type="spellEnd"/>
            <w:r w:rsidRPr="002B7313">
              <w:rPr>
                <w:sz w:val="22"/>
                <w:szCs w:val="22"/>
              </w:rPr>
              <w:t>, dišnog i srčano- žilnog sustava, uredna funkcija kože, uredna ravnoteže i stabilno stanje svijesti, uredno kognitivno i emocionalno funkcioniranje, odsutnost alergije na profesionalne alergene</w:t>
            </w:r>
          </w:p>
        </w:tc>
        <w:tc>
          <w:tcPr>
            <w:tcW w:w="1701" w:type="dxa"/>
          </w:tcPr>
          <w:p w:rsidR="00810AEB" w:rsidRPr="002B7313" w:rsidRDefault="00810AEB" w:rsidP="006B19B4">
            <w:pPr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Liječnička svjedodžba medicine rada</w:t>
            </w:r>
          </w:p>
        </w:tc>
      </w:tr>
      <w:tr w:rsidR="00810AEB" w:rsidRPr="002B7313" w:rsidTr="006B19B4">
        <w:tc>
          <w:tcPr>
            <w:tcW w:w="1426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Konobar</w:t>
            </w:r>
          </w:p>
        </w:tc>
        <w:tc>
          <w:tcPr>
            <w:tcW w:w="1041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6</w:t>
            </w:r>
          </w:p>
        </w:tc>
        <w:tc>
          <w:tcPr>
            <w:tcW w:w="1005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Engleski jezik</w:t>
            </w:r>
          </w:p>
        </w:tc>
        <w:tc>
          <w:tcPr>
            <w:tcW w:w="1216" w:type="dxa"/>
          </w:tcPr>
          <w:p w:rsidR="00810AEB" w:rsidRPr="002B7313" w:rsidRDefault="00810AEB" w:rsidP="006B1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Vjeronauk ili etika</w:t>
            </w:r>
          </w:p>
        </w:tc>
        <w:tc>
          <w:tcPr>
            <w:tcW w:w="1175" w:type="dxa"/>
            <w:gridSpan w:val="2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Talijanski jezik</w:t>
            </w:r>
          </w:p>
        </w:tc>
        <w:tc>
          <w:tcPr>
            <w:tcW w:w="144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Hrvatski jezik, matematika, prvi strani jezik</w:t>
            </w:r>
          </w:p>
        </w:tc>
        <w:tc>
          <w:tcPr>
            <w:tcW w:w="1112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Natjecanje iz kemije</w:t>
            </w:r>
          </w:p>
        </w:tc>
        <w:tc>
          <w:tcPr>
            <w:tcW w:w="2799" w:type="dxa"/>
          </w:tcPr>
          <w:p w:rsidR="00810AEB" w:rsidRPr="002B7313" w:rsidRDefault="00810AEB" w:rsidP="006B19B4">
            <w:pPr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 xml:space="preserve">uredan vid, raspoznavanje osnovnih boja, uredan sluh, sposobnost funkcionalnog glasovno-jezično-govornog izražavanja u svrhu </w:t>
            </w:r>
            <w:r w:rsidRPr="002B7313">
              <w:rPr>
                <w:sz w:val="22"/>
                <w:szCs w:val="22"/>
              </w:rPr>
              <w:lastRenderedPageBreak/>
              <w:t>uspostavljanja komunikacije, uredan njuh, uredna funkcija mišićno-koštanog sustava, uredna funkcija dišnog sustava, uredna funkcija srčano-žilnog sustava, uredna funkcija kože na šakama i podlakticama, uredno kognitivno i emocionalno funkcioniranje</w:t>
            </w:r>
          </w:p>
        </w:tc>
        <w:tc>
          <w:tcPr>
            <w:tcW w:w="1701" w:type="dxa"/>
          </w:tcPr>
          <w:p w:rsidR="00810AEB" w:rsidRPr="002B7313" w:rsidRDefault="00810AEB" w:rsidP="006B19B4">
            <w:pPr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lastRenderedPageBreak/>
              <w:t>Potvrda nadležnoga školskog liječnika</w:t>
            </w:r>
          </w:p>
        </w:tc>
      </w:tr>
      <w:tr w:rsidR="00810AEB" w:rsidRPr="002B7313" w:rsidTr="006B19B4">
        <w:tc>
          <w:tcPr>
            <w:tcW w:w="1426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lastRenderedPageBreak/>
              <w:t>POMOĆNI KUHAR – SLASTIČAR (TES)</w:t>
            </w:r>
          </w:p>
        </w:tc>
        <w:tc>
          <w:tcPr>
            <w:tcW w:w="1041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5</w:t>
            </w:r>
          </w:p>
        </w:tc>
        <w:tc>
          <w:tcPr>
            <w:tcW w:w="1005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810AEB" w:rsidRPr="002B7313" w:rsidRDefault="00810AEB" w:rsidP="006B19B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810AEB" w:rsidRPr="002B7313" w:rsidRDefault="00810AEB" w:rsidP="006B19B4">
            <w:pPr>
              <w:pStyle w:val="Bezproreda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810AEB" w:rsidRPr="002B7313" w:rsidRDefault="00810AEB" w:rsidP="006B1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10AEB" w:rsidRPr="002B7313" w:rsidRDefault="00810AEB" w:rsidP="006B19B4">
            <w:pPr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Rješenje Ureda o primjerenom programu obrazovanja; Stručno mišljenje Službe za profesionalno usmjeravanje HZZ-a izdanog na temelju potvrde nadležnog školskog liječnika.</w:t>
            </w:r>
          </w:p>
        </w:tc>
      </w:tr>
      <w:tr w:rsidR="00810AEB" w:rsidRPr="002B7313" w:rsidTr="006B19B4">
        <w:tc>
          <w:tcPr>
            <w:tcW w:w="5070" w:type="dxa"/>
            <w:gridSpan w:val="5"/>
          </w:tcPr>
          <w:p w:rsidR="00810AEB" w:rsidRPr="00E43583" w:rsidRDefault="00810AEB" w:rsidP="006B19B4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E43583">
              <w:rPr>
                <w:sz w:val="22"/>
                <w:szCs w:val="22"/>
              </w:rPr>
              <w:t>DATUM PROVJERE ZNANJA STRANOG JEZIKA ZA SVE PROGRAME (za učenike koji ga nisu učili najmanje 4 godine u OŠ):</w:t>
            </w:r>
            <w:bookmarkEnd w:id="0"/>
          </w:p>
        </w:tc>
        <w:tc>
          <w:tcPr>
            <w:tcW w:w="9213" w:type="dxa"/>
            <w:gridSpan w:val="6"/>
          </w:tcPr>
          <w:p w:rsidR="00E75FEF" w:rsidRPr="002B7313" w:rsidRDefault="00E75FEF" w:rsidP="00E75FEF">
            <w:pPr>
              <w:pStyle w:val="Bezproreda"/>
              <w:jc w:val="center"/>
              <w:rPr>
                <w:sz w:val="22"/>
                <w:szCs w:val="22"/>
              </w:rPr>
            </w:pPr>
          </w:p>
          <w:p w:rsidR="002F4EAF" w:rsidRPr="002B7313" w:rsidRDefault="00E75FEF" w:rsidP="008F599E">
            <w:pPr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3. srpnja 2017. godine u 8,30 sati</w:t>
            </w:r>
          </w:p>
          <w:p w:rsidR="00E75FEF" w:rsidRPr="002B7313" w:rsidRDefault="00E75FEF" w:rsidP="002F4EAF">
            <w:pPr>
              <w:pStyle w:val="Bezproreda"/>
              <w:rPr>
                <w:color w:val="FF0000"/>
                <w:sz w:val="22"/>
                <w:szCs w:val="22"/>
              </w:rPr>
            </w:pPr>
          </w:p>
          <w:p w:rsidR="00E75FEF" w:rsidRPr="002B7313" w:rsidRDefault="00E75FEF" w:rsidP="002F4EAF">
            <w:pPr>
              <w:pStyle w:val="Bezproreda"/>
              <w:rPr>
                <w:color w:val="FF0000"/>
                <w:sz w:val="22"/>
                <w:szCs w:val="22"/>
              </w:rPr>
            </w:pPr>
          </w:p>
          <w:p w:rsidR="00E75FEF" w:rsidRPr="002B7313" w:rsidRDefault="00E75FEF" w:rsidP="002F4EAF">
            <w:pPr>
              <w:pStyle w:val="Bezproreda"/>
              <w:rPr>
                <w:color w:val="FF0000"/>
                <w:sz w:val="22"/>
                <w:szCs w:val="22"/>
              </w:rPr>
            </w:pPr>
          </w:p>
        </w:tc>
      </w:tr>
      <w:tr w:rsidR="00E75FEF" w:rsidRPr="002B7313" w:rsidTr="006B19B4">
        <w:tc>
          <w:tcPr>
            <w:tcW w:w="5070" w:type="dxa"/>
            <w:gridSpan w:val="5"/>
          </w:tcPr>
          <w:p w:rsidR="00E75FEF" w:rsidRPr="00E43583" w:rsidRDefault="00E75FEF" w:rsidP="006B19B4">
            <w:pPr>
              <w:jc w:val="center"/>
              <w:rPr>
                <w:sz w:val="22"/>
                <w:szCs w:val="22"/>
              </w:rPr>
            </w:pPr>
            <w:r w:rsidRPr="00E43583">
              <w:rPr>
                <w:sz w:val="22"/>
                <w:szCs w:val="22"/>
              </w:rPr>
              <w:lastRenderedPageBreak/>
              <w:t>DATUM PROVJERE ZNANJA STRANOG JEZIKA ZA SVE PROGRAME (za učenike s teškoćama koji ga nisu učili najmanje 4 godine u OŠ):</w:t>
            </w:r>
          </w:p>
        </w:tc>
        <w:tc>
          <w:tcPr>
            <w:tcW w:w="9213" w:type="dxa"/>
            <w:gridSpan w:val="6"/>
          </w:tcPr>
          <w:p w:rsidR="00E75FEF" w:rsidRPr="002B7313" w:rsidRDefault="00E75FEF" w:rsidP="006B19B4">
            <w:pPr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19. lipnja 2017. godine u 13,00 sati</w:t>
            </w:r>
          </w:p>
          <w:p w:rsidR="009257B0" w:rsidRPr="002B7313" w:rsidRDefault="009257B0" w:rsidP="009257B0">
            <w:pPr>
              <w:pStyle w:val="Bezproreda"/>
              <w:rPr>
                <w:sz w:val="22"/>
                <w:szCs w:val="22"/>
              </w:rPr>
            </w:pPr>
          </w:p>
          <w:p w:rsidR="009257B0" w:rsidRPr="002B7313" w:rsidRDefault="009257B0" w:rsidP="009257B0">
            <w:pPr>
              <w:pStyle w:val="Bezproreda"/>
              <w:rPr>
                <w:sz w:val="22"/>
                <w:szCs w:val="22"/>
              </w:rPr>
            </w:pPr>
          </w:p>
        </w:tc>
      </w:tr>
      <w:tr w:rsidR="009257B0" w:rsidRPr="002B7313" w:rsidTr="006B19B4">
        <w:tc>
          <w:tcPr>
            <w:tcW w:w="5070" w:type="dxa"/>
            <w:gridSpan w:val="5"/>
          </w:tcPr>
          <w:p w:rsidR="009257B0" w:rsidRPr="00E43583" w:rsidRDefault="009257B0" w:rsidP="006B19B4">
            <w:pPr>
              <w:jc w:val="center"/>
              <w:rPr>
                <w:sz w:val="22"/>
                <w:szCs w:val="22"/>
              </w:rPr>
            </w:pPr>
            <w:r w:rsidRPr="00E43583">
              <w:rPr>
                <w:sz w:val="22"/>
                <w:szCs w:val="22"/>
              </w:rPr>
              <w:t>IZNOS NAKNADE ZA TROŠKOVE OBRAZOVANJA ZA KANDIDATE IZVAN EU</w:t>
            </w:r>
          </w:p>
        </w:tc>
        <w:tc>
          <w:tcPr>
            <w:tcW w:w="9213" w:type="dxa"/>
            <w:gridSpan w:val="6"/>
          </w:tcPr>
          <w:p w:rsidR="008B5263" w:rsidRPr="002B7313" w:rsidRDefault="008B5263" w:rsidP="006B19B4">
            <w:pPr>
              <w:jc w:val="center"/>
              <w:rPr>
                <w:sz w:val="22"/>
                <w:szCs w:val="22"/>
              </w:rPr>
            </w:pPr>
          </w:p>
          <w:p w:rsidR="009257B0" w:rsidRPr="002B7313" w:rsidRDefault="009257B0" w:rsidP="006B19B4">
            <w:pPr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3.000,00 kuna</w:t>
            </w:r>
          </w:p>
          <w:p w:rsidR="008B5263" w:rsidRPr="002B7313" w:rsidRDefault="008B5263" w:rsidP="008B5263">
            <w:pPr>
              <w:pStyle w:val="Bezproreda"/>
              <w:rPr>
                <w:sz w:val="22"/>
                <w:szCs w:val="22"/>
              </w:rPr>
            </w:pPr>
          </w:p>
          <w:p w:rsidR="008B5263" w:rsidRPr="002B7313" w:rsidRDefault="008B5263" w:rsidP="008B5263">
            <w:pPr>
              <w:pStyle w:val="Bezproreda"/>
              <w:rPr>
                <w:sz w:val="22"/>
                <w:szCs w:val="22"/>
              </w:rPr>
            </w:pPr>
          </w:p>
        </w:tc>
      </w:tr>
      <w:tr w:rsidR="00810AEB" w:rsidRPr="002B7313" w:rsidTr="006B19B4">
        <w:tc>
          <w:tcPr>
            <w:tcW w:w="5070" w:type="dxa"/>
            <w:gridSpan w:val="5"/>
          </w:tcPr>
          <w:p w:rsidR="00810AEB" w:rsidRPr="00E43583" w:rsidRDefault="00810AEB" w:rsidP="006B19B4">
            <w:pPr>
              <w:jc w:val="center"/>
              <w:rPr>
                <w:sz w:val="22"/>
                <w:szCs w:val="22"/>
              </w:rPr>
            </w:pPr>
            <w:r w:rsidRPr="00E43583">
              <w:rPr>
                <w:sz w:val="22"/>
                <w:szCs w:val="22"/>
              </w:rPr>
              <w:t xml:space="preserve">Iznos naknade za povećane troškove obrazovanja (sukladno </w:t>
            </w:r>
            <w:proofErr w:type="spellStart"/>
            <w:r w:rsidRPr="00E43583">
              <w:rPr>
                <w:sz w:val="22"/>
                <w:szCs w:val="22"/>
              </w:rPr>
              <w:t>toč</w:t>
            </w:r>
            <w:proofErr w:type="spellEnd"/>
            <w:r w:rsidRPr="00E43583">
              <w:rPr>
                <w:sz w:val="22"/>
                <w:szCs w:val="22"/>
              </w:rPr>
              <w:t>. XIX. Odluke o upisu učenika u I. razred sred</w:t>
            </w:r>
            <w:r w:rsidR="002F4EAF" w:rsidRPr="00E43583">
              <w:rPr>
                <w:sz w:val="22"/>
                <w:szCs w:val="22"/>
              </w:rPr>
              <w:t>nje škole u školskoj godini 2017./18</w:t>
            </w:r>
            <w:r w:rsidRPr="00E43583">
              <w:rPr>
                <w:sz w:val="22"/>
                <w:szCs w:val="22"/>
              </w:rPr>
              <w:t>.):</w:t>
            </w:r>
          </w:p>
        </w:tc>
        <w:tc>
          <w:tcPr>
            <w:tcW w:w="9213" w:type="dxa"/>
            <w:gridSpan w:val="6"/>
          </w:tcPr>
          <w:p w:rsidR="00E75FEF" w:rsidRPr="002B7313" w:rsidRDefault="00E75FEF" w:rsidP="006B19B4">
            <w:pPr>
              <w:jc w:val="center"/>
              <w:rPr>
                <w:sz w:val="22"/>
                <w:szCs w:val="22"/>
              </w:rPr>
            </w:pPr>
          </w:p>
          <w:p w:rsidR="00810AEB" w:rsidRPr="002B7313" w:rsidRDefault="00810AEB" w:rsidP="006B19B4">
            <w:pPr>
              <w:jc w:val="center"/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>150,00 kuna</w:t>
            </w:r>
          </w:p>
          <w:p w:rsidR="00810AEB" w:rsidRPr="002B7313" w:rsidRDefault="00810AEB" w:rsidP="002F4EAF">
            <w:pPr>
              <w:rPr>
                <w:color w:val="FF0000"/>
                <w:sz w:val="22"/>
                <w:szCs w:val="22"/>
              </w:rPr>
            </w:pPr>
          </w:p>
        </w:tc>
      </w:tr>
      <w:tr w:rsidR="00810AEB" w:rsidRPr="002B7313" w:rsidTr="006B19B4">
        <w:tc>
          <w:tcPr>
            <w:tcW w:w="5070" w:type="dxa"/>
            <w:gridSpan w:val="5"/>
          </w:tcPr>
          <w:p w:rsidR="00810AEB" w:rsidRPr="002B7313" w:rsidRDefault="00810AEB" w:rsidP="006B19B4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Datumi zaprimanja upisnica i dodatne dokumentacije</w:t>
            </w:r>
          </w:p>
          <w:p w:rsidR="00810AEB" w:rsidRPr="002B7313" w:rsidRDefault="00810AEB" w:rsidP="006B1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3" w:type="dxa"/>
            <w:gridSpan w:val="6"/>
          </w:tcPr>
          <w:p w:rsidR="00810AEB" w:rsidRPr="002B7313" w:rsidRDefault="00E75FEF" w:rsidP="002F4EAF">
            <w:pPr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17. i 18. srpnja 2017. godine od 8,00 do 16,00 sati</w:t>
            </w:r>
          </w:p>
        </w:tc>
      </w:tr>
      <w:tr w:rsidR="00810AEB" w:rsidRPr="002B7313" w:rsidTr="006B19B4">
        <w:tc>
          <w:tcPr>
            <w:tcW w:w="5070" w:type="dxa"/>
            <w:gridSpan w:val="5"/>
          </w:tcPr>
          <w:p w:rsidR="00810AEB" w:rsidRPr="002B7313" w:rsidRDefault="00810AEB" w:rsidP="006B19B4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2B7313">
              <w:rPr>
                <w:b/>
                <w:sz w:val="22"/>
                <w:szCs w:val="22"/>
              </w:rPr>
              <w:t>Rokovi za upis učenika u I. razred</w:t>
            </w:r>
          </w:p>
        </w:tc>
        <w:tc>
          <w:tcPr>
            <w:tcW w:w="9213" w:type="dxa"/>
            <w:gridSpan w:val="6"/>
          </w:tcPr>
          <w:p w:rsidR="00810AEB" w:rsidRPr="002B7313" w:rsidRDefault="00810AEB" w:rsidP="006B19B4">
            <w:pPr>
              <w:rPr>
                <w:sz w:val="22"/>
                <w:szCs w:val="22"/>
              </w:rPr>
            </w:pPr>
            <w:r w:rsidRPr="002B7313">
              <w:rPr>
                <w:sz w:val="22"/>
                <w:szCs w:val="22"/>
              </w:rPr>
              <w:t xml:space="preserve">  sukladno točkama X. i XI. Odluke o upisu učenika u I. razred sred</w:t>
            </w:r>
            <w:r w:rsidR="002F4EAF" w:rsidRPr="002B7313">
              <w:rPr>
                <w:sz w:val="22"/>
                <w:szCs w:val="22"/>
              </w:rPr>
              <w:t>nje škole u školskoj godini 2017./18</w:t>
            </w:r>
            <w:r w:rsidRPr="002B7313">
              <w:rPr>
                <w:sz w:val="22"/>
                <w:szCs w:val="22"/>
              </w:rPr>
              <w:t xml:space="preserve">. </w:t>
            </w:r>
          </w:p>
          <w:p w:rsidR="00810AEB" w:rsidRPr="002B7313" w:rsidRDefault="00810AEB" w:rsidP="006B19B4">
            <w:pPr>
              <w:rPr>
                <w:sz w:val="22"/>
                <w:szCs w:val="22"/>
              </w:rPr>
            </w:pPr>
          </w:p>
        </w:tc>
      </w:tr>
    </w:tbl>
    <w:p w:rsidR="00810AEB" w:rsidRPr="0077778B" w:rsidRDefault="00810AEB" w:rsidP="00810AEB">
      <w:pPr>
        <w:pStyle w:val="Default"/>
      </w:pPr>
    </w:p>
    <w:p w:rsidR="00810AEB" w:rsidRPr="0077778B" w:rsidRDefault="00810AEB" w:rsidP="00810AEB">
      <w:pPr>
        <w:pStyle w:val="Default"/>
      </w:pPr>
    </w:p>
    <w:p w:rsidR="00810AEB" w:rsidRPr="0077778B" w:rsidRDefault="00810AEB" w:rsidP="00810AEB">
      <w:pPr>
        <w:pStyle w:val="Default"/>
      </w:pPr>
    </w:p>
    <w:p w:rsidR="00810AEB" w:rsidRPr="0077778B" w:rsidRDefault="00810AEB" w:rsidP="00810AEB">
      <w:pPr>
        <w:pStyle w:val="Default"/>
      </w:pPr>
      <w:r w:rsidRPr="0077778B">
        <w:t xml:space="preserve">Dostaviti:                                                                                                                                                                                                           </w:t>
      </w:r>
      <w:r w:rsidRPr="0077778B">
        <w:rPr>
          <w:b/>
          <w:bCs/>
        </w:rPr>
        <w:t xml:space="preserve">R a v n a t e </w:t>
      </w:r>
      <w:proofErr w:type="spellStart"/>
      <w:r w:rsidRPr="0077778B">
        <w:rPr>
          <w:b/>
          <w:bCs/>
        </w:rPr>
        <w:t>lj</w:t>
      </w:r>
      <w:proofErr w:type="spellEnd"/>
      <w:r w:rsidRPr="0077778B">
        <w:rPr>
          <w:b/>
          <w:bCs/>
        </w:rPr>
        <w:t xml:space="preserve"> i c a:</w:t>
      </w:r>
    </w:p>
    <w:p w:rsidR="00810AEB" w:rsidRDefault="00810AEB" w:rsidP="00810AEB">
      <w:pPr>
        <w:pStyle w:val="Default"/>
        <w:spacing w:after="25"/>
        <w:rPr>
          <w:b/>
          <w:bCs/>
        </w:rPr>
      </w:pPr>
      <w:r w:rsidRPr="0077778B">
        <w:t xml:space="preserve">1. Oglasna ploča škole                                                                                                                                                                                     </w:t>
      </w:r>
      <w:r w:rsidRPr="0077778B">
        <w:rPr>
          <w:b/>
          <w:bCs/>
        </w:rPr>
        <w:t xml:space="preserve">Tereza Srdelić,prof. </w:t>
      </w:r>
    </w:p>
    <w:p w:rsidR="008B5263" w:rsidRPr="008B5263" w:rsidRDefault="008B5263" w:rsidP="00810AEB">
      <w:pPr>
        <w:pStyle w:val="Default"/>
        <w:spacing w:after="25"/>
      </w:pPr>
      <w:r w:rsidRPr="008B5263">
        <w:rPr>
          <w:bCs/>
        </w:rPr>
        <w:t>2. Mrežna stranica škole</w:t>
      </w:r>
    </w:p>
    <w:p w:rsidR="00810AEB" w:rsidRPr="0077778B" w:rsidRDefault="00810AEB" w:rsidP="00810AEB">
      <w:pPr>
        <w:pStyle w:val="Default"/>
      </w:pPr>
      <w:r w:rsidRPr="0077778B">
        <w:t xml:space="preserve">2. Pismohrana - ovdje </w:t>
      </w:r>
    </w:p>
    <w:p w:rsidR="00810AEB" w:rsidRPr="0077778B" w:rsidRDefault="00810AEB" w:rsidP="00810AEB">
      <w:pPr>
        <w:pStyle w:val="Bezproreda"/>
        <w:jc w:val="center"/>
      </w:pPr>
    </w:p>
    <w:p w:rsidR="00836C5F" w:rsidRDefault="00836C5F"/>
    <w:sectPr w:rsidR="00836C5F" w:rsidSect="00671A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EB"/>
    <w:rsid w:val="000C3F11"/>
    <w:rsid w:val="000D1FA9"/>
    <w:rsid w:val="00110730"/>
    <w:rsid w:val="00125901"/>
    <w:rsid w:val="00160E7E"/>
    <w:rsid w:val="00166213"/>
    <w:rsid w:val="00223852"/>
    <w:rsid w:val="002B7313"/>
    <w:rsid w:val="002D21AC"/>
    <w:rsid w:val="002F4EAF"/>
    <w:rsid w:val="00365305"/>
    <w:rsid w:val="00444D6A"/>
    <w:rsid w:val="00471993"/>
    <w:rsid w:val="005F6293"/>
    <w:rsid w:val="0067686C"/>
    <w:rsid w:val="00711E90"/>
    <w:rsid w:val="007273F6"/>
    <w:rsid w:val="00733043"/>
    <w:rsid w:val="00771355"/>
    <w:rsid w:val="00810AEB"/>
    <w:rsid w:val="00836C5F"/>
    <w:rsid w:val="00842660"/>
    <w:rsid w:val="008B2AB7"/>
    <w:rsid w:val="008B3181"/>
    <w:rsid w:val="008B5263"/>
    <w:rsid w:val="008F599E"/>
    <w:rsid w:val="008F5DB3"/>
    <w:rsid w:val="009257B0"/>
    <w:rsid w:val="0097550E"/>
    <w:rsid w:val="00A3290B"/>
    <w:rsid w:val="00A8008F"/>
    <w:rsid w:val="00AE59C6"/>
    <w:rsid w:val="00B2365F"/>
    <w:rsid w:val="00B838ED"/>
    <w:rsid w:val="00BD7FC1"/>
    <w:rsid w:val="00C56D28"/>
    <w:rsid w:val="00C64A92"/>
    <w:rsid w:val="00CD12C2"/>
    <w:rsid w:val="00D02DD3"/>
    <w:rsid w:val="00E43583"/>
    <w:rsid w:val="00E50740"/>
    <w:rsid w:val="00E53F35"/>
    <w:rsid w:val="00E75FEF"/>
    <w:rsid w:val="00EE1FF3"/>
    <w:rsid w:val="00F00891"/>
    <w:rsid w:val="00F0265C"/>
    <w:rsid w:val="00F665F8"/>
    <w:rsid w:val="00F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10AEB"/>
    <w:pPr>
      <w:spacing w:after="0"/>
    </w:pPr>
    <w:rPr>
      <w:rFonts w:ascii="Calibri" w:eastAsia="Calibri" w:hAnsi="Calibri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0AE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810A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1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9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10AEB"/>
    <w:pPr>
      <w:spacing w:after="0"/>
    </w:pPr>
    <w:rPr>
      <w:rFonts w:ascii="Calibri" w:eastAsia="Calibri" w:hAnsi="Calibri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0AE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810A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1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9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Korisnik</cp:lastModifiedBy>
  <cp:revision>4</cp:revision>
  <cp:lastPrinted>2017-06-08T09:39:00Z</cp:lastPrinted>
  <dcterms:created xsi:type="dcterms:W3CDTF">2017-06-06T13:14:00Z</dcterms:created>
  <dcterms:modified xsi:type="dcterms:W3CDTF">2017-06-08T09:49:00Z</dcterms:modified>
</cp:coreProperties>
</file>